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003D" w14:textId="58226390" w:rsidR="00E74FD7" w:rsidRPr="00755420" w:rsidRDefault="00E74FD7" w:rsidP="00755420">
      <w:pPr>
        <w:autoSpaceDE w:val="0"/>
        <w:autoSpaceDN w:val="0"/>
        <w:adjustRightInd w:val="0"/>
        <w:jc w:val="center"/>
        <w:rPr>
          <w:rFonts w:ascii="Helvetica Neue" w:hAnsi="Helvetica Neue" w:cs="Helvetica Neue"/>
          <w:b/>
          <w:bCs/>
          <w:color w:val="000000"/>
          <w:sz w:val="22"/>
          <w:szCs w:val="22"/>
        </w:rPr>
      </w:pPr>
      <w:r w:rsidRPr="00755420">
        <w:rPr>
          <w:rFonts w:ascii="Helvetica Neue" w:hAnsi="Helvetica Neue" w:cs="Helvetica Neue"/>
          <w:b/>
          <w:bCs/>
          <w:color w:val="000000"/>
          <w:sz w:val="22"/>
          <w:szCs w:val="22"/>
        </w:rPr>
        <w:t xml:space="preserve">Guidance on Using the </w:t>
      </w:r>
      <w:proofErr w:type="spellStart"/>
      <w:r w:rsidRPr="00755420">
        <w:rPr>
          <w:rFonts w:ascii="Helvetica Neue" w:hAnsi="Helvetica Neue" w:cs="Helvetica Neue"/>
          <w:b/>
          <w:bCs/>
          <w:color w:val="000000"/>
          <w:sz w:val="22"/>
          <w:szCs w:val="22"/>
        </w:rPr>
        <w:t>Hort</w:t>
      </w:r>
      <w:proofErr w:type="spellEnd"/>
      <w:r w:rsidRPr="00755420">
        <w:rPr>
          <w:rFonts w:ascii="Helvetica Neue" w:hAnsi="Helvetica Neue" w:cs="Helvetica Neue"/>
          <w:b/>
          <w:bCs/>
          <w:color w:val="000000"/>
          <w:sz w:val="22"/>
          <w:szCs w:val="22"/>
        </w:rPr>
        <w:t xml:space="preserve"> </w:t>
      </w:r>
      <w:r w:rsidR="00367B11">
        <w:rPr>
          <w:rFonts w:ascii="Helvetica Neue" w:hAnsi="Helvetica Neue" w:cs="Helvetica Neue"/>
          <w:b/>
          <w:bCs/>
          <w:color w:val="000000"/>
          <w:sz w:val="22"/>
          <w:szCs w:val="22"/>
        </w:rPr>
        <w:t>S</w:t>
      </w:r>
      <w:r w:rsidRPr="00755420">
        <w:rPr>
          <w:rFonts w:ascii="Helvetica Neue" w:hAnsi="Helvetica Neue" w:cs="Helvetica Neue"/>
          <w:b/>
          <w:bCs/>
          <w:color w:val="000000"/>
          <w:sz w:val="22"/>
          <w:szCs w:val="22"/>
        </w:rPr>
        <w:t>oc Community Shredder</w:t>
      </w:r>
    </w:p>
    <w:p w14:paraId="018ED3F8" w14:textId="77777777" w:rsidR="00E74FD7" w:rsidRDefault="00E74FD7" w:rsidP="00E74FD7">
      <w:pPr>
        <w:autoSpaceDE w:val="0"/>
        <w:autoSpaceDN w:val="0"/>
        <w:adjustRightInd w:val="0"/>
        <w:rPr>
          <w:rFonts w:ascii="Helvetica Neue" w:hAnsi="Helvetica Neue" w:cs="Helvetica Neue"/>
          <w:color w:val="000000"/>
          <w:sz w:val="22"/>
          <w:szCs w:val="22"/>
        </w:rPr>
      </w:pPr>
    </w:p>
    <w:p w14:paraId="5F668039" w14:textId="77777777" w:rsidR="00E74FD7" w:rsidRDefault="00E74FD7" w:rsidP="00E74FD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using the shredder, all users agree to follow these guidelines/requirements.</w:t>
      </w:r>
    </w:p>
    <w:p w14:paraId="7A51EE36" w14:textId="77777777" w:rsidR="00E74FD7" w:rsidRDefault="00E74FD7" w:rsidP="00E74FD7">
      <w:pPr>
        <w:autoSpaceDE w:val="0"/>
        <w:autoSpaceDN w:val="0"/>
        <w:adjustRightInd w:val="0"/>
        <w:rPr>
          <w:rFonts w:ascii="Helvetica Neue" w:hAnsi="Helvetica Neue" w:cs="Helvetica Neue"/>
          <w:color w:val="000000"/>
          <w:sz w:val="22"/>
          <w:szCs w:val="22"/>
        </w:rPr>
      </w:pPr>
    </w:p>
    <w:p w14:paraId="342C7B50" w14:textId="77777777"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t>Health and Safety</w:t>
      </w:r>
    </w:p>
    <w:p w14:paraId="298382E8" w14:textId="77777777" w:rsidR="00E74FD7" w:rsidRPr="00755420" w:rsidRDefault="00E74FD7" w:rsidP="00755420">
      <w:pPr>
        <w:pStyle w:val="ListParagraph"/>
        <w:numPr>
          <w:ilvl w:val="0"/>
          <w:numId w:val="1"/>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Always wear the </w:t>
      </w:r>
      <w:proofErr w:type="spellStart"/>
      <w:r w:rsidRPr="00755420">
        <w:rPr>
          <w:rFonts w:ascii="Helvetica Neue" w:hAnsi="Helvetica Neue" w:cs="Helvetica Neue"/>
          <w:color w:val="000000"/>
          <w:sz w:val="22"/>
          <w:szCs w:val="22"/>
        </w:rPr>
        <w:t>Hort</w:t>
      </w:r>
      <w:proofErr w:type="spellEnd"/>
      <w:r w:rsidRPr="00755420">
        <w:rPr>
          <w:rFonts w:ascii="Helvetica Neue" w:hAnsi="Helvetica Neue" w:cs="Helvetica Neue"/>
          <w:color w:val="000000"/>
          <w:sz w:val="22"/>
          <w:szCs w:val="22"/>
        </w:rPr>
        <w:t xml:space="preserve"> Soc provided safety goggles. Please return them with the shredder.</w:t>
      </w:r>
    </w:p>
    <w:p w14:paraId="3541C5C4" w14:textId="77777777" w:rsidR="00E74FD7" w:rsidRPr="00755420" w:rsidRDefault="00E74FD7" w:rsidP="00755420">
      <w:pPr>
        <w:pStyle w:val="ListParagraph"/>
        <w:numPr>
          <w:ilvl w:val="0"/>
          <w:numId w:val="1"/>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Wear good, strong gardening gloves. </w:t>
      </w:r>
    </w:p>
    <w:p w14:paraId="374CAE9F" w14:textId="77777777" w:rsidR="00E74FD7" w:rsidRPr="00755420" w:rsidRDefault="00E74FD7" w:rsidP="00755420">
      <w:pPr>
        <w:pStyle w:val="ListParagraph"/>
        <w:numPr>
          <w:ilvl w:val="0"/>
          <w:numId w:val="1"/>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Do not peer into the top of the shredder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when in use as small chips can shoot up from it.</w:t>
      </w:r>
    </w:p>
    <w:p w14:paraId="13D3C901" w14:textId="4B3EF676" w:rsidR="00E74FD7" w:rsidRPr="00755420" w:rsidRDefault="00E74FD7" w:rsidP="00755420">
      <w:pPr>
        <w:pStyle w:val="ListParagraph"/>
        <w:numPr>
          <w:ilvl w:val="0"/>
          <w:numId w:val="1"/>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The blades are so far down the machine you cannot get your hand/arm down the Shute as far as the blades from the top - so don’t worry about that. </w:t>
      </w:r>
      <w:proofErr w:type="gramStart"/>
      <w:r w:rsidRPr="00755420">
        <w:rPr>
          <w:rFonts w:ascii="Helvetica Neue" w:hAnsi="Helvetica Neue" w:cs="Helvetica Neue"/>
          <w:color w:val="000000"/>
          <w:sz w:val="22"/>
          <w:szCs w:val="22"/>
        </w:rPr>
        <w:t>However</w:t>
      </w:r>
      <w:proofErr w:type="gramEnd"/>
      <w:r w:rsidRPr="00755420">
        <w:rPr>
          <w:rFonts w:ascii="Helvetica Neue" w:hAnsi="Helvetica Neue" w:cs="Helvetica Neue"/>
          <w:color w:val="000000"/>
          <w:sz w:val="22"/>
          <w:szCs w:val="22"/>
        </w:rPr>
        <w:t xml:space="preserve"> DO NOT try putting your hand up the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from the bottom whilst plugged in. That is dangerous.</w:t>
      </w:r>
    </w:p>
    <w:p w14:paraId="3ED2EA87" w14:textId="77777777" w:rsidR="00E74FD7" w:rsidRDefault="00E74FD7" w:rsidP="00E74FD7">
      <w:pPr>
        <w:autoSpaceDE w:val="0"/>
        <w:autoSpaceDN w:val="0"/>
        <w:adjustRightInd w:val="0"/>
        <w:rPr>
          <w:rFonts w:ascii="Helvetica Neue" w:hAnsi="Helvetica Neue" w:cs="Helvetica Neue"/>
          <w:color w:val="000000"/>
          <w:sz w:val="22"/>
          <w:szCs w:val="22"/>
        </w:rPr>
      </w:pPr>
    </w:p>
    <w:p w14:paraId="3C7C1B9A" w14:textId="77777777"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t>Preparing the machine.</w:t>
      </w:r>
    </w:p>
    <w:p w14:paraId="003BC5A1" w14:textId="77777777" w:rsidR="00E74FD7" w:rsidRPr="00755420" w:rsidRDefault="00E74FD7" w:rsidP="00755420">
      <w:pPr>
        <w:pStyle w:val="ListParagraph"/>
        <w:numPr>
          <w:ilvl w:val="0"/>
          <w:numId w:val="2"/>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Place the shredder on a relatively flat surface and plug into a mains supply.</w:t>
      </w:r>
    </w:p>
    <w:p w14:paraId="10196D6F" w14:textId="765B016C" w:rsidR="00E74FD7" w:rsidRPr="00755420" w:rsidRDefault="00E74FD7" w:rsidP="00755420">
      <w:pPr>
        <w:pStyle w:val="ListParagraph"/>
        <w:numPr>
          <w:ilvl w:val="0"/>
          <w:numId w:val="2"/>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Use a 13amp extension.  </w:t>
      </w:r>
      <w:proofErr w:type="spellStart"/>
      <w:r w:rsidRPr="00755420">
        <w:rPr>
          <w:rFonts w:ascii="Helvetica Neue" w:hAnsi="Helvetica Neue" w:cs="Helvetica Neue"/>
          <w:color w:val="000000"/>
          <w:sz w:val="22"/>
          <w:szCs w:val="22"/>
        </w:rPr>
        <w:t>Hort</w:t>
      </w:r>
      <w:proofErr w:type="spellEnd"/>
      <w:r w:rsidRPr="00755420">
        <w:rPr>
          <w:rFonts w:ascii="Helvetica Neue" w:hAnsi="Helvetica Neue" w:cs="Helvetica Neue"/>
          <w:color w:val="000000"/>
          <w:sz w:val="22"/>
          <w:szCs w:val="22"/>
        </w:rPr>
        <w:t xml:space="preserve"> Soc can supply one if needed.  A conventional </w:t>
      </w:r>
      <w:proofErr w:type="gramStart"/>
      <w:r w:rsidRPr="00755420">
        <w:rPr>
          <w:rFonts w:ascii="Helvetica Neue" w:hAnsi="Helvetica Neue" w:cs="Helvetica Neue"/>
          <w:color w:val="000000"/>
          <w:sz w:val="22"/>
          <w:szCs w:val="22"/>
        </w:rPr>
        <w:t>6 amp</w:t>
      </w:r>
      <w:proofErr w:type="gramEnd"/>
      <w:r w:rsidRPr="00755420">
        <w:rPr>
          <w:rFonts w:ascii="Helvetica Neue" w:hAnsi="Helvetica Neue" w:cs="Helvetica Neue"/>
          <w:color w:val="000000"/>
          <w:sz w:val="22"/>
          <w:szCs w:val="22"/>
        </w:rPr>
        <w:t xml:space="preserve"> household extension lead will probably blow a fuse as the machine starts. </w:t>
      </w:r>
    </w:p>
    <w:p w14:paraId="3A87FACA" w14:textId="77777777" w:rsidR="00E74FD7" w:rsidRPr="00755420" w:rsidRDefault="00E74FD7" w:rsidP="00755420">
      <w:pPr>
        <w:pStyle w:val="ListParagraph"/>
        <w:numPr>
          <w:ilvl w:val="0"/>
          <w:numId w:val="2"/>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Ensure the black ‘lid’ at the bottom of the shredder is in the up position and clicked into place.</w:t>
      </w:r>
    </w:p>
    <w:p w14:paraId="0DACF9D3" w14:textId="77777777" w:rsidR="00E74FD7" w:rsidRPr="00755420" w:rsidRDefault="00E74FD7" w:rsidP="00755420">
      <w:pPr>
        <w:pStyle w:val="ListParagraph"/>
        <w:numPr>
          <w:ilvl w:val="0"/>
          <w:numId w:val="2"/>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Place either a collecting container or a tarpaulin sheet under the exit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to collect </w:t>
      </w:r>
      <w:proofErr w:type="spellStart"/>
      <w:r w:rsidRPr="00755420">
        <w:rPr>
          <w:rFonts w:ascii="Helvetica Neue" w:hAnsi="Helvetica Neue" w:cs="Helvetica Neue"/>
          <w:color w:val="000000"/>
          <w:sz w:val="22"/>
          <w:szCs w:val="22"/>
        </w:rPr>
        <w:t>shreddings</w:t>
      </w:r>
      <w:proofErr w:type="spellEnd"/>
      <w:r w:rsidRPr="00755420">
        <w:rPr>
          <w:rFonts w:ascii="Helvetica Neue" w:hAnsi="Helvetica Neue" w:cs="Helvetica Neue"/>
          <w:color w:val="000000"/>
          <w:sz w:val="22"/>
          <w:szCs w:val="22"/>
        </w:rPr>
        <w:t xml:space="preserve">. </w:t>
      </w:r>
    </w:p>
    <w:p w14:paraId="3FF8C28F" w14:textId="77777777" w:rsidR="00E74FD7" w:rsidRDefault="00E74FD7" w:rsidP="00E74FD7">
      <w:pPr>
        <w:autoSpaceDE w:val="0"/>
        <w:autoSpaceDN w:val="0"/>
        <w:adjustRightInd w:val="0"/>
        <w:rPr>
          <w:rFonts w:ascii="Helvetica Neue" w:hAnsi="Helvetica Neue" w:cs="Helvetica Neue"/>
          <w:color w:val="000000"/>
          <w:sz w:val="22"/>
          <w:szCs w:val="22"/>
        </w:rPr>
      </w:pPr>
    </w:p>
    <w:p w14:paraId="454CB68D" w14:textId="77777777"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t>Preparing your garden waste</w:t>
      </w:r>
    </w:p>
    <w:p w14:paraId="2B040775" w14:textId="77777777" w:rsidR="00E74FD7" w:rsidRPr="00755420" w:rsidRDefault="00E74FD7" w:rsidP="00755420">
      <w:pPr>
        <w:pStyle w:val="ListParagraph"/>
        <w:numPr>
          <w:ilvl w:val="0"/>
          <w:numId w:val="3"/>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The machine can take branches, twigs with attached leaves up to a maximum thickness of 30mm (just over one inch). </w:t>
      </w:r>
      <w:r w:rsidRPr="00755420">
        <w:rPr>
          <w:rFonts w:ascii="Helvetica Neue" w:hAnsi="Helvetica Neue" w:cs="Helvetica Neue"/>
          <w:b/>
          <w:bCs/>
          <w:color w:val="000000"/>
          <w:sz w:val="22"/>
          <w:szCs w:val="22"/>
        </w:rPr>
        <w:t>DO NOT</w:t>
      </w:r>
      <w:r w:rsidRPr="00755420">
        <w:rPr>
          <w:rFonts w:ascii="Helvetica Neue" w:hAnsi="Helvetica Neue" w:cs="Helvetica Neue"/>
          <w:color w:val="000000"/>
          <w:sz w:val="22"/>
          <w:szCs w:val="22"/>
        </w:rPr>
        <w:t xml:space="preserve"> try to shred anything thicker.</w:t>
      </w:r>
    </w:p>
    <w:p w14:paraId="549ECAE0" w14:textId="64A03913" w:rsidR="00E74FD7" w:rsidRPr="00755420" w:rsidRDefault="00E74FD7" w:rsidP="00755420">
      <w:pPr>
        <w:pStyle w:val="ListParagraph"/>
        <w:numPr>
          <w:ilvl w:val="0"/>
          <w:numId w:val="3"/>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For branches towards the thick end of this i.e. around one inch, </w:t>
      </w:r>
      <w:r w:rsidR="00367B11">
        <w:rPr>
          <w:rFonts w:ascii="Helvetica Neue" w:hAnsi="Helvetica Neue" w:cs="Helvetica Neue"/>
          <w:color w:val="000000"/>
          <w:sz w:val="22"/>
          <w:szCs w:val="22"/>
        </w:rPr>
        <w:t xml:space="preserve">and also for less thick ones that are tough, older wood, </w:t>
      </w:r>
      <w:r w:rsidRPr="00755420">
        <w:rPr>
          <w:rFonts w:ascii="Helvetica Neue" w:hAnsi="Helvetica Neue" w:cs="Helvetica Neue"/>
          <w:color w:val="000000"/>
          <w:sz w:val="22"/>
          <w:szCs w:val="22"/>
        </w:rPr>
        <w:t>cut them into short lengths of around 9 inches. this enables the shredder to cut them more easily.</w:t>
      </w:r>
    </w:p>
    <w:p w14:paraId="6AD9D621" w14:textId="77777777" w:rsidR="00E74FD7" w:rsidRPr="00755420" w:rsidRDefault="00E74FD7" w:rsidP="00755420">
      <w:pPr>
        <w:pStyle w:val="ListParagraph"/>
        <w:numPr>
          <w:ilvl w:val="0"/>
          <w:numId w:val="3"/>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Branches need to be relatively straight, so you may need a pair of loppers to prepare them.</w:t>
      </w:r>
    </w:p>
    <w:p w14:paraId="41F89943" w14:textId="77777777" w:rsidR="00E74FD7" w:rsidRPr="00755420" w:rsidRDefault="00E74FD7" w:rsidP="00755420">
      <w:pPr>
        <w:pStyle w:val="ListParagraph"/>
        <w:numPr>
          <w:ilvl w:val="0"/>
          <w:numId w:val="3"/>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b/>
          <w:bCs/>
          <w:color w:val="000000"/>
          <w:sz w:val="22"/>
          <w:szCs w:val="22"/>
        </w:rPr>
        <w:t>DO NOT</w:t>
      </w:r>
      <w:r w:rsidRPr="00755420">
        <w:rPr>
          <w:rFonts w:ascii="Helvetica Neue" w:hAnsi="Helvetica Neue" w:cs="Helvetica Neue"/>
          <w:color w:val="000000"/>
          <w:sz w:val="22"/>
          <w:szCs w:val="22"/>
        </w:rPr>
        <w:t xml:space="preserve"> under any circumstances try shredding the roots of plants or anything with soil on it. This rapidly blunts the blades.</w:t>
      </w:r>
    </w:p>
    <w:p w14:paraId="791C811E" w14:textId="77777777" w:rsidR="00E74FD7" w:rsidRDefault="00E74FD7" w:rsidP="00E74FD7">
      <w:pPr>
        <w:autoSpaceDE w:val="0"/>
        <w:autoSpaceDN w:val="0"/>
        <w:adjustRightInd w:val="0"/>
        <w:rPr>
          <w:rFonts w:ascii="Helvetica Neue" w:hAnsi="Helvetica Neue" w:cs="Helvetica Neue"/>
          <w:color w:val="000000"/>
          <w:sz w:val="22"/>
          <w:szCs w:val="22"/>
        </w:rPr>
      </w:pPr>
    </w:p>
    <w:p w14:paraId="55925DAC" w14:textId="77777777"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t>Using the machine</w:t>
      </w:r>
    </w:p>
    <w:p w14:paraId="6B208066" w14:textId="06799E67"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Switch it on and off by pressing the “on” and “off” buttons at the back.</w:t>
      </w:r>
    </w:p>
    <w:p w14:paraId="58EABEFE" w14:textId="01D1E54E"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Feed </w:t>
      </w:r>
      <w:r w:rsidR="00755420">
        <w:rPr>
          <w:rFonts w:ascii="Helvetica Neue" w:hAnsi="Helvetica Neue" w:cs="Helvetica Neue"/>
          <w:color w:val="000000"/>
          <w:sz w:val="22"/>
          <w:szCs w:val="22"/>
        </w:rPr>
        <w:t xml:space="preserve">in </w:t>
      </w:r>
      <w:r w:rsidRPr="00755420">
        <w:rPr>
          <w:rFonts w:ascii="Helvetica Neue" w:hAnsi="Helvetica Neue" w:cs="Helvetica Neue"/>
          <w:color w:val="000000"/>
          <w:sz w:val="22"/>
          <w:szCs w:val="22"/>
        </w:rPr>
        <w:t xml:space="preserve">your material in smallish handfuls down the top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Do this at a slight angle (as marked on the mouth of the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rather than totally vertical. This enables the blade to grip the wood more easily. </w:t>
      </w:r>
    </w:p>
    <w:p w14:paraId="40ADEC84" w14:textId="057F23BF"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If material does no</w:t>
      </w:r>
      <w:r w:rsidR="00755420">
        <w:rPr>
          <w:rFonts w:ascii="Helvetica Neue" w:hAnsi="Helvetica Neue" w:cs="Helvetica Neue"/>
          <w:color w:val="000000"/>
          <w:sz w:val="22"/>
          <w:szCs w:val="22"/>
        </w:rPr>
        <w:t xml:space="preserve">t easily </w:t>
      </w:r>
      <w:r w:rsidRPr="00755420">
        <w:rPr>
          <w:rFonts w:ascii="Helvetica Neue" w:hAnsi="Helvetica Neue" w:cs="Helvetica Neue"/>
          <w:color w:val="000000"/>
          <w:sz w:val="22"/>
          <w:szCs w:val="22"/>
        </w:rPr>
        <w:t>pull down inside the machine, you can safely put your hand down below the rubber protectors to “jiggle” it so it goes through.</w:t>
      </w:r>
    </w:p>
    <w:p w14:paraId="6B57606A" w14:textId="76BEEB41"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Keep an eye on your </w:t>
      </w:r>
      <w:proofErr w:type="spellStart"/>
      <w:r w:rsidRPr="00755420">
        <w:rPr>
          <w:rFonts w:ascii="Helvetica Neue" w:hAnsi="Helvetica Neue" w:cs="Helvetica Neue"/>
          <w:color w:val="000000"/>
          <w:sz w:val="22"/>
          <w:szCs w:val="22"/>
        </w:rPr>
        <w:t>shreddings</w:t>
      </w:r>
      <w:proofErr w:type="spellEnd"/>
      <w:r w:rsidRPr="00755420">
        <w:rPr>
          <w:rFonts w:ascii="Helvetica Neue" w:hAnsi="Helvetica Neue" w:cs="Helvetica Neue"/>
          <w:color w:val="000000"/>
          <w:sz w:val="22"/>
          <w:szCs w:val="22"/>
        </w:rPr>
        <w:t xml:space="preserve"> as they collect at the bottom. Pause </w:t>
      </w:r>
      <w:r w:rsidR="00755420">
        <w:rPr>
          <w:rFonts w:ascii="Helvetica Neue" w:hAnsi="Helvetica Neue" w:cs="Helvetica Neue"/>
          <w:color w:val="000000"/>
          <w:sz w:val="22"/>
          <w:szCs w:val="22"/>
        </w:rPr>
        <w:t xml:space="preserve">the machine </w:t>
      </w:r>
      <w:r w:rsidRPr="00755420">
        <w:rPr>
          <w:rFonts w:ascii="Helvetica Neue" w:hAnsi="Helvetica Neue" w:cs="Helvetica Neue"/>
          <w:color w:val="000000"/>
          <w:sz w:val="22"/>
          <w:szCs w:val="22"/>
        </w:rPr>
        <w:t xml:space="preserve">and remove the </w:t>
      </w:r>
      <w:proofErr w:type="spellStart"/>
      <w:r w:rsidRPr="00755420">
        <w:rPr>
          <w:rFonts w:ascii="Helvetica Neue" w:hAnsi="Helvetica Neue" w:cs="Helvetica Neue"/>
          <w:color w:val="000000"/>
          <w:sz w:val="22"/>
          <w:szCs w:val="22"/>
        </w:rPr>
        <w:t>shreddings</w:t>
      </w:r>
      <w:proofErr w:type="spellEnd"/>
      <w:r w:rsidRPr="00755420">
        <w:rPr>
          <w:rFonts w:ascii="Helvetica Neue" w:hAnsi="Helvetica Neue" w:cs="Helvetica Neue"/>
          <w:color w:val="000000"/>
          <w:sz w:val="22"/>
          <w:szCs w:val="22"/>
        </w:rPr>
        <w:t xml:space="preserve"> as the pile grows to ensure there is space for new </w:t>
      </w:r>
      <w:proofErr w:type="spellStart"/>
      <w:r w:rsidRPr="00755420">
        <w:rPr>
          <w:rFonts w:ascii="Helvetica Neue" w:hAnsi="Helvetica Neue" w:cs="Helvetica Neue"/>
          <w:color w:val="000000"/>
          <w:sz w:val="22"/>
          <w:szCs w:val="22"/>
        </w:rPr>
        <w:t>shreddings</w:t>
      </w:r>
      <w:proofErr w:type="spellEnd"/>
      <w:r w:rsidRPr="00755420">
        <w:rPr>
          <w:rFonts w:ascii="Helvetica Neue" w:hAnsi="Helvetica Neue" w:cs="Helvetica Neue"/>
          <w:color w:val="000000"/>
          <w:sz w:val="22"/>
          <w:szCs w:val="22"/>
        </w:rPr>
        <w:t xml:space="preserve"> to come down the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w:t>
      </w:r>
    </w:p>
    <w:p w14:paraId="121AA1E5" w14:textId="77777777"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If you want finer </w:t>
      </w:r>
      <w:proofErr w:type="spellStart"/>
      <w:r w:rsidRPr="00755420">
        <w:rPr>
          <w:rFonts w:ascii="Helvetica Neue" w:hAnsi="Helvetica Neue" w:cs="Helvetica Neue"/>
          <w:color w:val="000000"/>
          <w:sz w:val="22"/>
          <w:szCs w:val="22"/>
        </w:rPr>
        <w:t>shreddings</w:t>
      </w:r>
      <w:proofErr w:type="spellEnd"/>
      <w:r w:rsidRPr="00755420">
        <w:rPr>
          <w:rFonts w:ascii="Helvetica Neue" w:hAnsi="Helvetica Neue" w:cs="Helvetica Neue"/>
          <w:color w:val="000000"/>
          <w:sz w:val="22"/>
          <w:szCs w:val="22"/>
        </w:rPr>
        <w:t>, just collect your first shred in a bucket and put them through again.</w:t>
      </w:r>
    </w:p>
    <w:p w14:paraId="22C18A83" w14:textId="77777777" w:rsidR="00E74FD7" w:rsidRPr="00755420" w:rsidRDefault="00E74FD7" w:rsidP="00755420">
      <w:pPr>
        <w:pStyle w:val="ListParagraph"/>
        <w:numPr>
          <w:ilvl w:val="0"/>
          <w:numId w:val="4"/>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If the machine jams, switch it off immediately and dismantle as below.</w:t>
      </w:r>
    </w:p>
    <w:p w14:paraId="66886A3B" w14:textId="505A2BD4" w:rsidR="00E74FD7" w:rsidRPr="00367B11" w:rsidRDefault="00E74FD7" w:rsidP="00E74FD7">
      <w:pPr>
        <w:pStyle w:val="ListParagraph"/>
        <w:numPr>
          <w:ilvl w:val="0"/>
          <w:numId w:val="4"/>
        </w:numPr>
        <w:autoSpaceDE w:val="0"/>
        <w:autoSpaceDN w:val="0"/>
        <w:adjustRightInd w:val="0"/>
        <w:rPr>
          <w:rFonts w:ascii="Helvetica Neue" w:hAnsi="Helvetica Neue" w:cs="Helvetica Neue"/>
          <w:color w:val="000000"/>
          <w:sz w:val="22"/>
          <w:szCs w:val="22"/>
        </w:rPr>
      </w:pPr>
      <w:r w:rsidRPr="00367B11">
        <w:rPr>
          <w:rFonts w:ascii="Helvetica Neue" w:hAnsi="Helvetica Neue" w:cs="Helvetica Neue"/>
          <w:color w:val="000000"/>
          <w:sz w:val="22"/>
          <w:szCs w:val="22"/>
        </w:rPr>
        <w:t xml:space="preserve">When you have finished your shredding, </w:t>
      </w:r>
      <w:r w:rsidR="00755420" w:rsidRPr="00367B11">
        <w:rPr>
          <w:rFonts w:ascii="Helvetica Neue" w:hAnsi="Helvetica Neue" w:cs="Helvetica Neue"/>
          <w:color w:val="000000"/>
          <w:sz w:val="22"/>
          <w:szCs w:val="22"/>
        </w:rPr>
        <w:t>and</w:t>
      </w:r>
      <w:r w:rsidRPr="00367B11">
        <w:rPr>
          <w:rFonts w:ascii="Helvetica Neue" w:hAnsi="Helvetica Neue" w:cs="Helvetica Neue"/>
          <w:color w:val="000000"/>
          <w:sz w:val="22"/>
          <w:szCs w:val="22"/>
        </w:rPr>
        <w:t xml:space="preserve"> when you are pausing putting material in</w:t>
      </w:r>
      <w:r w:rsidR="00755420" w:rsidRPr="00367B11">
        <w:rPr>
          <w:rFonts w:ascii="Helvetica Neue" w:hAnsi="Helvetica Neue" w:cs="Helvetica Neue"/>
          <w:color w:val="000000"/>
          <w:sz w:val="22"/>
          <w:szCs w:val="22"/>
        </w:rPr>
        <w:t xml:space="preserve"> (e.g. to clear away your </w:t>
      </w:r>
      <w:proofErr w:type="spellStart"/>
      <w:r w:rsidR="00755420" w:rsidRPr="00367B11">
        <w:rPr>
          <w:rFonts w:ascii="Helvetica Neue" w:hAnsi="Helvetica Neue" w:cs="Helvetica Neue"/>
          <w:color w:val="000000"/>
          <w:sz w:val="22"/>
          <w:szCs w:val="22"/>
        </w:rPr>
        <w:t>shreddings</w:t>
      </w:r>
      <w:proofErr w:type="spellEnd"/>
      <w:r w:rsidR="00755420" w:rsidRPr="00367B11">
        <w:rPr>
          <w:rFonts w:ascii="Helvetica Neue" w:hAnsi="Helvetica Neue" w:cs="Helvetica Neue"/>
          <w:color w:val="000000"/>
          <w:sz w:val="22"/>
          <w:szCs w:val="22"/>
        </w:rPr>
        <w:t xml:space="preserve"> pile to create more space)</w:t>
      </w:r>
      <w:r w:rsidRPr="00367B11">
        <w:rPr>
          <w:rFonts w:ascii="Helvetica Neue" w:hAnsi="Helvetica Neue" w:cs="Helvetica Neue"/>
          <w:color w:val="000000"/>
          <w:sz w:val="22"/>
          <w:szCs w:val="22"/>
        </w:rPr>
        <w:t xml:space="preserve">, you </w:t>
      </w:r>
      <w:r w:rsidRPr="00367B11">
        <w:rPr>
          <w:rFonts w:ascii="Helvetica Neue" w:hAnsi="Helvetica Neue" w:cs="Helvetica Neue"/>
          <w:b/>
          <w:bCs/>
          <w:color w:val="000000"/>
          <w:sz w:val="22"/>
          <w:szCs w:val="22"/>
        </w:rPr>
        <w:t>MUST</w:t>
      </w:r>
      <w:r w:rsidRPr="00367B11">
        <w:rPr>
          <w:rFonts w:ascii="Helvetica Neue" w:hAnsi="Helvetica Neue" w:cs="Helvetica Neue"/>
          <w:color w:val="000000"/>
          <w:sz w:val="22"/>
          <w:szCs w:val="22"/>
        </w:rPr>
        <w:t xml:space="preserve"> leave the machine running for 30 seconds to ensure any residual bits of material </w:t>
      </w:r>
      <w:r w:rsidR="00755420" w:rsidRPr="00367B11">
        <w:rPr>
          <w:rFonts w:ascii="Helvetica Neue" w:hAnsi="Helvetica Neue" w:cs="Helvetica Neue"/>
          <w:color w:val="000000"/>
          <w:sz w:val="22"/>
          <w:szCs w:val="22"/>
        </w:rPr>
        <w:t xml:space="preserve">go </w:t>
      </w:r>
      <w:r w:rsidRPr="00367B11">
        <w:rPr>
          <w:rFonts w:ascii="Helvetica Neue" w:hAnsi="Helvetica Neue" w:cs="Helvetica Neue"/>
          <w:color w:val="000000"/>
          <w:sz w:val="22"/>
          <w:szCs w:val="22"/>
        </w:rPr>
        <w:t>fully through the machine. Not doing this risks damage to the machine when it is next started.</w:t>
      </w:r>
    </w:p>
    <w:p w14:paraId="7C3B3553" w14:textId="77777777" w:rsidR="00755420" w:rsidRDefault="00755420">
      <w:pPr>
        <w:rPr>
          <w:rFonts w:ascii="Helvetica Neue" w:hAnsi="Helvetica Neue" w:cs="Helvetica Neue"/>
          <w:color w:val="000000"/>
          <w:sz w:val="22"/>
          <w:szCs w:val="22"/>
        </w:rPr>
      </w:pPr>
      <w:r>
        <w:rPr>
          <w:rFonts w:ascii="Helvetica Neue" w:hAnsi="Helvetica Neue" w:cs="Helvetica Neue"/>
          <w:color w:val="000000"/>
          <w:sz w:val="22"/>
          <w:szCs w:val="22"/>
        </w:rPr>
        <w:br w:type="page"/>
      </w:r>
    </w:p>
    <w:p w14:paraId="1A6053F2" w14:textId="4D29829A"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lastRenderedPageBreak/>
        <w:t xml:space="preserve">Dismantling </w:t>
      </w:r>
      <w:r w:rsidR="00A334B9">
        <w:rPr>
          <w:rFonts w:ascii="Helvetica Neue" w:hAnsi="Helvetica Neue" w:cs="Helvetica Neue"/>
          <w:color w:val="000000"/>
          <w:sz w:val="22"/>
          <w:szCs w:val="22"/>
          <w:u w:val="single"/>
        </w:rPr>
        <w:t xml:space="preserve">and re-assembling </w:t>
      </w:r>
      <w:r w:rsidRPr="00755420">
        <w:rPr>
          <w:rFonts w:ascii="Helvetica Neue" w:hAnsi="Helvetica Neue" w:cs="Helvetica Neue"/>
          <w:color w:val="000000"/>
          <w:sz w:val="22"/>
          <w:szCs w:val="22"/>
          <w:u w:val="single"/>
        </w:rPr>
        <w:t>the machine</w:t>
      </w:r>
    </w:p>
    <w:p w14:paraId="7C811DB6" w14:textId="32CD0319" w:rsidR="00E74FD7" w:rsidRPr="00755420" w:rsidRDefault="00E74FD7" w:rsidP="00755420">
      <w:p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If the machine jams, and for cleaning it </w:t>
      </w:r>
      <w:r w:rsidR="00755420" w:rsidRPr="00755420">
        <w:rPr>
          <w:rFonts w:ascii="Helvetica Neue" w:hAnsi="Helvetica Neue" w:cs="Helvetica Neue"/>
          <w:color w:val="000000"/>
          <w:sz w:val="22"/>
          <w:szCs w:val="22"/>
        </w:rPr>
        <w:t>prior to return</w:t>
      </w:r>
      <w:r w:rsidRPr="00755420">
        <w:rPr>
          <w:rFonts w:ascii="Helvetica Neue" w:hAnsi="Helvetica Neue" w:cs="Helvetica Neue"/>
          <w:color w:val="000000"/>
          <w:sz w:val="22"/>
          <w:szCs w:val="22"/>
        </w:rPr>
        <w:t>, the procedure is as follows:</w:t>
      </w:r>
    </w:p>
    <w:p w14:paraId="005DD52B" w14:textId="77777777"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Switch off at the mains</w:t>
      </w:r>
    </w:p>
    <w:p w14:paraId="2AC78473" w14:textId="4200F03F"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Unscrew both of the locking bolts at the front until the front</w:t>
      </w:r>
      <w:r w:rsidR="00755420">
        <w:rPr>
          <w:rFonts w:ascii="Helvetica Neue" w:hAnsi="Helvetica Neue" w:cs="Helvetica Neue"/>
          <w:color w:val="000000"/>
          <w:sz w:val="22"/>
          <w:szCs w:val="22"/>
        </w:rPr>
        <w:t>/top</w:t>
      </w:r>
      <w:r w:rsidRPr="00755420">
        <w:rPr>
          <w:rFonts w:ascii="Helvetica Neue" w:hAnsi="Helvetica Neue" w:cs="Helvetica Neue"/>
          <w:color w:val="000000"/>
          <w:sz w:val="22"/>
          <w:szCs w:val="22"/>
        </w:rPr>
        <w:t xml:space="preserve"> of the machine lifts up and off. One of these </w:t>
      </w:r>
      <w:r w:rsidR="00755420">
        <w:rPr>
          <w:rFonts w:ascii="Helvetica Neue" w:hAnsi="Helvetica Neue" w:cs="Helvetica Neue"/>
          <w:color w:val="000000"/>
          <w:sz w:val="22"/>
          <w:szCs w:val="22"/>
        </w:rPr>
        <w:t xml:space="preserve">bolts </w:t>
      </w:r>
      <w:r w:rsidRPr="00755420">
        <w:rPr>
          <w:rFonts w:ascii="Helvetica Neue" w:hAnsi="Helvetica Neue" w:cs="Helvetica Neue"/>
          <w:color w:val="000000"/>
          <w:sz w:val="22"/>
          <w:szCs w:val="22"/>
        </w:rPr>
        <w:t>actually has a link to the power supply, so if you do forget to switch the power off, it will prevent the blade coming to life.</w:t>
      </w:r>
    </w:p>
    <w:p w14:paraId="4331019A" w14:textId="77777777"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Take the entry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off the top of the machine.</w:t>
      </w:r>
    </w:p>
    <w:p w14:paraId="4A17404B" w14:textId="77777777"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Remove any material caught in the mechanism and, on finishing use, clean away any residual bits of twig/leaf. </w:t>
      </w:r>
      <w:r w:rsidRPr="00755420">
        <w:rPr>
          <w:rFonts w:ascii="Helvetica Neue" w:hAnsi="Helvetica Neue" w:cs="Helvetica Neue"/>
          <w:b/>
          <w:bCs/>
          <w:color w:val="000000"/>
          <w:sz w:val="22"/>
          <w:szCs w:val="22"/>
        </w:rPr>
        <w:t>TAKE CARE</w:t>
      </w:r>
      <w:r w:rsidRPr="00755420">
        <w:rPr>
          <w:rFonts w:ascii="Helvetica Neue" w:hAnsi="Helvetica Neue" w:cs="Helvetica Neue"/>
          <w:color w:val="000000"/>
          <w:sz w:val="22"/>
          <w:szCs w:val="22"/>
        </w:rPr>
        <w:t xml:space="preserve"> with your fingers around the blades.</w:t>
      </w:r>
    </w:p>
    <w:p w14:paraId="790A64CB" w14:textId="77777777"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Re-assemble by carefully putting the entry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back into place. Hook the three silver hinges at the back into place. Take care that the bottom corners of the orange frame are inside the black hood at the front, as if left outside, you risk bending or breaking them as you tighten the locking bolts.</w:t>
      </w:r>
    </w:p>
    <w:p w14:paraId="1EC9C100" w14:textId="77777777" w:rsidR="00E74FD7" w:rsidRPr="00755420" w:rsidRDefault="00E74FD7" w:rsidP="00755420">
      <w:pPr>
        <w:pStyle w:val="ListParagraph"/>
        <w:numPr>
          <w:ilvl w:val="0"/>
          <w:numId w:val="5"/>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Tighten the two locking bolts to put it all back in position. </w:t>
      </w:r>
    </w:p>
    <w:p w14:paraId="3CFDDD37" w14:textId="77777777" w:rsidR="00E74FD7" w:rsidRDefault="00E74FD7" w:rsidP="00E74FD7">
      <w:pPr>
        <w:autoSpaceDE w:val="0"/>
        <w:autoSpaceDN w:val="0"/>
        <w:adjustRightInd w:val="0"/>
        <w:rPr>
          <w:rFonts w:ascii="Helvetica Neue" w:hAnsi="Helvetica Neue" w:cs="Helvetica Neue"/>
          <w:color w:val="000000"/>
          <w:sz w:val="22"/>
          <w:szCs w:val="22"/>
        </w:rPr>
      </w:pPr>
    </w:p>
    <w:p w14:paraId="721C5401" w14:textId="77777777" w:rsidR="00E74FD7" w:rsidRPr="00755420" w:rsidRDefault="00E74FD7" w:rsidP="00E74FD7">
      <w:pPr>
        <w:autoSpaceDE w:val="0"/>
        <w:autoSpaceDN w:val="0"/>
        <w:adjustRightInd w:val="0"/>
        <w:rPr>
          <w:rFonts w:ascii="Helvetica Neue" w:hAnsi="Helvetica Neue" w:cs="Helvetica Neue"/>
          <w:color w:val="000000"/>
          <w:sz w:val="22"/>
          <w:szCs w:val="22"/>
          <w:u w:val="single"/>
        </w:rPr>
      </w:pPr>
      <w:r w:rsidRPr="00755420">
        <w:rPr>
          <w:rFonts w:ascii="Helvetica Neue" w:hAnsi="Helvetica Neue" w:cs="Helvetica Neue"/>
          <w:color w:val="000000"/>
          <w:sz w:val="22"/>
          <w:szCs w:val="22"/>
          <w:u w:val="single"/>
        </w:rPr>
        <w:t>At the end of your usage</w:t>
      </w:r>
    </w:p>
    <w:p w14:paraId="43CFA013" w14:textId="402667FA" w:rsidR="00E74FD7" w:rsidRPr="00755420" w:rsidRDefault="00E74FD7" w:rsidP="00755420">
      <w:pPr>
        <w:pStyle w:val="ListParagraph"/>
        <w:numPr>
          <w:ilvl w:val="0"/>
          <w:numId w:val="6"/>
        </w:numPr>
        <w:autoSpaceDE w:val="0"/>
        <w:autoSpaceDN w:val="0"/>
        <w:adjustRightInd w:val="0"/>
        <w:rPr>
          <w:rFonts w:ascii="Helvetica Neue" w:hAnsi="Helvetica Neue" w:cs="Helvetica Neue"/>
          <w:color w:val="000000"/>
          <w:sz w:val="22"/>
          <w:szCs w:val="22"/>
        </w:rPr>
      </w:pPr>
      <w:r w:rsidRPr="00755420">
        <w:rPr>
          <w:rFonts w:ascii="Helvetica Neue" w:hAnsi="Helvetica Neue" w:cs="Helvetica Neue"/>
          <w:color w:val="000000"/>
          <w:sz w:val="22"/>
          <w:szCs w:val="22"/>
        </w:rPr>
        <w:t xml:space="preserve">Clean the machine by dismantling and removing items as described above and then </w:t>
      </w:r>
      <w:r w:rsidR="00755420">
        <w:rPr>
          <w:rFonts w:ascii="Helvetica Neue" w:hAnsi="Helvetica Neue" w:cs="Helvetica Neue"/>
          <w:color w:val="000000"/>
          <w:sz w:val="22"/>
          <w:szCs w:val="22"/>
        </w:rPr>
        <w:t xml:space="preserve">it </w:t>
      </w:r>
      <w:r w:rsidRPr="00755420">
        <w:rPr>
          <w:rFonts w:ascii="Helvetica Neue" w:hAnsi="Helvetica Neue" w:cs="Helvetica Neue"/>
          <w:color w:val="000000"/>
          <w:sz w:val="22"/>
          <w:szCs w:val="22"/>
        </w:rPr>
        <w:t>reassembling totally (if wheeling it back to the collection point) or leav</w:t>
      </w:r>
      <w:r w:rsidR="00A334B9">
        <w:rPr>
          <w:rFonts w:ascii="Helvetica Neue" w:hAnsi="Helvetica Neue" w:cs="Helvetica Neue"/>
          <w:color w:val="000000"/>
          <w:sz w:val="22"/>
          <w:szCs w:val="22"/>
        </w:rPr>
        <w:t>e</w:t>
      </w:r>
      <w:bookmarkStart w:id="0" w:name="_GoBack"/>
      <w:bookmarkEnd w:id="0"/>
      <w:r w:rsidRPr="00755420">
        <w:rPr>
          <w:rFonts w:ascii="Helvetica Neue" w:hAnsi="Helvetica Neue" w:cs="Helvetica Neue"/>
          <w:color w:val="000000"/>
          <w:sz w:val="22"/>
          <w:szCs w:val="22"/>
        </w:rPr>
        <w:t xml:space="preserve"> the entry </w:t>
      </w:r>
      <w:proofErr w:type="spellStart"/>
      <w:r w:rsidRPr="00755420">
        <w:rPr>
          <w:rFonts w:ascii="Helvetica Neue" w:hAnsi="Helvetica Neue" w:cs="Helvetica Neue"/>
          <w:color w:val="000000"/>
          <w:sz w:val="22"/>
          <w:szCs w:val="22"/>
        </w:rPr>
        <w:t>shute</w:t>
      </w:r>
      <w:proofErr w:type="spellEnd"/>
      <w:r w:rsidRPr="00755420">
        <w:rPr>
          <w:rFonts w:ascii="Helvetica Neue" w:hAnsi="Helvetica Neue" w:cs="Helvetica Neue"/>
          <w:color w:val="000000"/>
          <w:sz w:val="22"/>
          <w:szCs w:val="22"/>
        </w:rPr>
        <w:t xml:space="preserve"> off and thus in two parts (if taking back by car). </w:t>
      </w:r>
    </w:p>
    <w:p w14:paraId="2FC99252" w14:textId="3A528380" w:rsidR="008C5965" w:rsidRPr="00367B11" w:rsidRDefault="00E74FD7" w:rsidP="00755420">
      <w:pPr>
        <w:pStyle w:val="ListParagraph"/>
        <w:numPr>
          <w:ilvl w:val="0"/>
          <w:numId w:val="6"/>
        </w:numPr>
      </w:pPr>
      <w:r w:rsidRPr="00755420">
        <w:rPr>
          <w:rFonts w:ascii="Helvetica Neue" w:hAnsi="Helvetica Neue" w:cs="Helvetica Neue"/>
          <w:color w:val="000000"/>
          <w:sz w:val="22"/>
          <w:szCs w:val="22"/>
        </w:rPr>
        <w:t>Put the front black flap into a downward position</w:t>
      </w:r>
    </w:p>
    <w:p w14:paraId="0A8B8677" w14:textId="22361477" w:rsidR="00367B11" w:rsidRDefault="00367B11" w:rsidP="00367B11"/>
    <w:p w14:paraId="0FBBD613" w14:textId="46DD4092" w:rsidR="00367B11" w:rsidRDefault="00367B11" w:rsidP="00367B11">
      <w:r>
        <w:t>V2 November 2019</w:t>
      </w:r>
    </w:p>
    <w:sectPr w:rsidR="00367B11" w:rsidSect="004F5D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1E"/>
    <w:multiLevelType w:val="hybridMultilevel"/>
    <w:tmpl w:val="CB72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22269"/>
    <w:multiLevelType w:val="hybridMultilevel"/>
    <w:tmpl w:val="C1D4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D632F"/>
    <w:multiLevelType w:val="hybridMultilevel"/>
    <w:tmpl w:val="C00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0D5418"/>
    <w:multiLevelType w:val="hybridMultilevel"/>
    <w:tmpl w:val="B7524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8117C9"/>
    <w:multiLevelType w:val="hybridMultilevel"/>
    <w:tmpl w:val="7F3A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6B2723"/>
    <w:multiLevelType w:val="hybridMultilevel"/>
    <w:tmpl w:val="3F4CC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D7"/>
    <w:rsid w:val="00010FF1"/>
    <w:rsid w:val="00067133"/>
    <w:rsid w:val="00201583"/>
    <w:rsid w:val="003113DE"/>
    <w:rsid w:val="003121B5"/>
    <w:rsid w:val="00313C60"/>
    <w:rsid w:val="00367B11"/>
    <w:rsid w:val="003D4448"/>
    <w:rsid w:val="004F5D74"/>
    <w:rsid w:val="006F5AB7"/>
    <w:rsid w:val="00755420"/>
    <w:rsid w:val="008B572D"/>
    <w:rsid w:val="00A334B9"/>
    <w:rsid w:val="00A406BF"/>
    <w:rsid w:val="00BA4183"/>
    <w:rsid w:val="00CC6359"/>
    <w:rsid w:val="00CF1D56"/>
    <w:rsid w:val="00D27E06"/>
    <w:rsid w:val="00E74FD7"/>
    <w:rsid w:val="00FA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4640B"/>
  <w15:chartTrackingRefBased/>
  <w15:docId w15:val="{7D0BF9DF-6C88-764E-9814-CD77354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Greig</dc:creator>
  <cp:keywords/>
  <dc:description/>
  <cp:lastModifiedBy>Rob Greig</cp:lastModifiedBy>
  <cp:revision>4</cp:revision>
  <dcterms:created xsi:type="dcterms:W3CDTF">2019-11-15T11:26:00Z</dcterms:created>
  <dcterms:modified xsi:type="dcterms:W3CDTF">2019-12-09T13:01:00Z</dcterms:modified>
</cp:coreProperties>
</file>